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7E50F3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E37C94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E8536D">
        <w:rPr>
          <w:rFonts w:ascii="Calibri" w:hAnsi="Calibri"/>
          <w:b/>
          <w:sz w:val="36"/>
          <w:szCs w:val="36"/>
        </w:rPr>
        <w:t xml:space="preserve">Essential Function </w:t>
      </w:r>
      <w:r w:rsidR="00AF3E73" w:rsidRPr="00E8536D">
        <w:rPr>
          <w:rFonts w:ascii="Calibri" w:hAnsi="Calibri"/>
          <w:b/>
          <w:sz w:val="36"/>
          <w:szCs w:val="36"/>
        </w:rPr>
        <w:t xml:space="preserve">and Business Impact Analysis </w:t>
      </w:r>
      <w:r w:rsidRPr="00E8536D">
        <w:rPr>
          <w:rFonts w:ascii="Calibri" w:hAnsi="Calibri"/>
          <w:b/>
          <w:sz w:val="36"/>
          <w:szCs w:val="36"/>
        </w:rPr>
        <w:t>Worksheet</w:t>
      </w:r>
    </w:p>
    <w:p w:rsidR="00E37C94" w:rsidRDefault="00E37C94" w:rsidP="00301F6D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Pr="00972B8C">
        <w:rPr>
          <w:rFonts w:ascii="Calibri" w:hAnsi="Calibri"/>
          <w:i/>
          <w:sz w:val="20"/>
          <w:szCs w:val="20"/>
        </w:rPr>
        <w:t xml:space="preserve"> Complete one worksheet for each essential function for your department</w:t>
      </w:r>
      <w:r w:rsidR="00301F6D">
        <w:rPr>
          <w:rFonts w:ascii="Calibri" w:hAnsi="Calibri"/>
          <w:i/>
          <w:sz w:val="20"/>
          <w:szCs w:val="20"/>
        </w:rPr>
        <w:t xml:space="preserve"> or unit.</w:t>
      </w:r>
    </w:p>
    <w:p w:rsidR="00301F6D" w:rsidRPr="002E763E" w:rsidRDefault="00301F6D" w:rsidP="00E37C94">
      <w:pPr>
        <w:pStyle w:val="NoSpacing"/>
        <w:rPr>
          <w:rFonts w:ascii="Calibri" w:hAnsi="Calibri"/>
          <w:i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0"/>
        <w:gridCol w:w="1245"/>
        <w:gridCol w:w="5400"/>
        <w:gridCol w:w="1445"/>
      </w:tblGrid>
      <w:tr w:rsidR="00E37C94" w:rsidRPr="00924156" w:rsidTr="00D30097">
        <w:trPr>
          <w:trHeight w:val="431"/>
          <w:jc w:val="center"/>
        </w:trPr>
        <w:tc>
          <w:tcPr>
            <w:tcW w:w="2890" w:type="dxa"/>
            <w:shd w:val="clear" w:color="auto" w:fill="DBE5F1" w:themeFill="accent1" w:themeFillTint="33"/>
            <w:noWrap/>
            <w:vAlign w:val="center"/>
          </w:tcPr>
          <w:p w:rsidR="00E37C94" w:rsidRPr="00FC6821" w:rsidRDefault="008F6316" w:rsidP="009E0B6C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Organization or Department</w:t>
            </w:r>
          </w:p>
        </w:tc>
        <w:tc>
          <w:tcPr>
            <w:tcW w:w="8090" w:type="dxa"/>
            <w:gridSpan w:val="3"/>
            <w:shd w:val="clear" w:color="auto" w:fill="DBE5F1" w:themeFill="accent1" w:themeFillTint="33"/>
            <w:noWrap/>
            <w:vAlign w:val="center"/>
          </w:tcPr>
          <w:p w:rsidR="00E37C94" w:rsidRPr="00924156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37C94" w:rsidRPr="00924156" w:rsidTr="00D30097">
        <w:trPr>
          <w:trHeight w:val="431"/>
          <w:jc w:val="center"/>
        </w:trPr>
        <w:tc>
          <w:tcPr>
            <w:tcW w:w="2890" w:type="dxa"/>
            <w:shd w:val="clear" w:color="auto" w:fill="DBE5F1" w:themeFill="accent1" w:themeFillTint="33"/>
            <w:noWrap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C6821">
              <w:rPr>
                <w:rFonts w:ascii="Calibri" w:hAnsi="Calibri"/>
                <w:b/>
                <w:sz w:val="20"/>
                <w:szCs w:val="20"/>
              </w:rPr>
              <w:t>Essential Function</w:t>
            </w:r>
          </w:p>
        </w:tc>
        <w:tc>
          <w:tcPr>
            <w:tcW w:w="8090" w:type="dxa"/>
            <w:gridSpan w:val="3"/>
            <w:shd w:val="clear" w:color="auto" w:fill="DBE5F1" w:themeFill="accent1" w:themeFillTint="33"/>
            <w:noWrap/>
            <w:vAlign w:val="center"/>
          </w:tcPr>
          <w:p w:rsidR="00E37C94" w:rsidRPr="00924156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37C94" w:rsidRPr="00924156" w:rsidTr="002370F9">
        <w:trPr>
          <w:trHeight w:val="998"/>
          <w:jc w:val="center"/>
        </w:trPr>
        <w:tc>
          <w:tcPr>
            <w:tcW w:w="2890" w:type="dxa"/>
            <w:shd w:val="clear" w:color="auto" w:fill="FDE9D9" w:themeFill="accent6" w:themeFillTint="33"/>
            <w:noWrap/>
            <w:vAlign w:val="center"/>
          </w:tcPr>
          <w:p w:rsidR="004935C4" w:rsidRDefault="00E37C94" w:rsidP="004935C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44A3D">
              <w:rPr>
                <w:rFonts w:ascii="Calibri" w:hAnsi="Calibri"/>
                <w:b/>
                <w:sz w:val="20"/>
                <w:szCs w:val="20"/>
              </w:rPr>
              <w:t>Brief Description</w:t>
            </w:r>
          </w:p>
          <w:p w:rsidR="004935C4" w:rsidRPr="004935C4" w:rsidRDefault="004935C4" w:rsidP="004935C4">
            <w:pPr>
              <w:pStyle w:val="NoSpacing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935C4">
              <w:rPr>
                <w:rFonts w:ascii="Calibri" w:hAnsi="Calibri"/>
                <w:i/>
                <w:sz w:val="18"/>
                <w:szCs w:val="18"/>
              </w:rPr>
              <w:t>What is this function responsible for? What does it accomplish?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F74A3C" w:rsidRDefault="00E37C94" w:rsidP="009E0B6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6FF5" w:rsidRPr="00924156" w:rsidTr="002370F9">
        <w:trPr>
          <w:trHeight w:val="152"/>
          <w:jc w:val="center"/>
        </w:trPr>
        <w:tc>
          <w:tcPr>
            <w:tcW w:w="2890" w:type="dxa"/>
            <w:vMerge w:val="restart"/>
            <w:shd w:val="clear" w:color="auto" w:fill="FDE9D9" w:themeFill="accent6" w:themeFillTint="33"/>
            <w:vAlign w:val="center"/>
          </w:tcPr>
          <w:p w:rsidR="00956FF5" w:rsidRPr="00956FF5" w:rsidRDefault="00956FF5" w:rsidP="00956FF5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  <w:r w:rsidRPr="00956FF5">
              <w:rPr>
                <w:rFonts w:asciiTheme="minorHAnsi" w:hAnsiTheme="minorHAnsi"/>
                <w:b/>
                <w:sz w:val="20"/>
              </w:rPr>
              <w:t>Priority Rating + RTO</w:t>
            </w:r>
          </w:p>
          <w:p w:rsidR="00956FF5" w:rsidRPr="00956FF5" w:rsidRDefault="00956FF5" w:rsidP="00956FF5">
            <w:pPr>
              <w:pStyle w:val="NoSpacing"/>
              <w:jc w:val="right"/>
              <w:rPr>
                <w:rFonts w:asciiTheme="minorHAnsi" w:hAnsiTheme="minorHAnsi"/>
                <w:i/>
                <w:sz w:val="20"/>
              </w:rPr>
            </w:pPr>
            <w:r w:rsidRPr="00956FF5">
              <w:rPr>
                <w:rFonts w:asciiTheme="minorHAnsi" w:hAnsiTheme="minorHAnsi"/>
                <w:i/>
                <w:sz w:val="18"/>
              </w:rPr>
              <w:t>RTO =Recovery Time Objective (Maximum time this function can be down before significant problems would occur)</w:t>
            </w: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956FF5" w:rsidRDefault="00956FF5" w:rsidP="00956FF5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F5"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956FF5" w:rsidRDefault="00956FF5" w:rsidP="00956FF5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F5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956FF5" w:rsidRDefault="00956FF5" w:rsidP="00956FF5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F5">
              <w:rPr>
                <w:rFonts w:ascii="Calibri" w:hAnsi="Calibri"/>
                <w:b/>
                <w:sz w:val="20"/>
                <w:szCs w:val="20"/>
              </w:rPr>
              <w:t>RTO</w:t>
            </w:r>
          </w:p>
        </w:tc>
      </w:tr>
      <w:tr w:rsidR="00956FF5" w:rsidRPr="00924156" w:rsidTr="002370F9">
        <w:trPr>
          <w:trHeight w:val="269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Critical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Directly impacts Life, Health, Safety, or Security. Cannot stop.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4 Hours</w:t>
            </w:r>
          </w:p>
        </w:tc>
      </w:tr>
      <w:tr w:rsidR="00956FF5" w:rsidRPr="00924156" w:rsidTr="002370F9">
        <w:trPr>
          <w:trHeight w:val="152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High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 xml:space="preserve">Must continue at normal or </w:t>
            </w:r>
            <w:r w:rsidR="00F76609">
              <w:rPr>
                <w:rFonts w:ascii="Arial Narrow" w:hAnsi="Arial Narrow"/>
                <w:sz w:val="18"/>
                <w:szCs w:val="20"/>
              </w:rPr>
              <w:t>in</w:t>
            </w:r>
            <w:r>
              <w:rPr>
                <w:rFonts w:ascii="Arial Narrow" w:hAnsi="Arial Narrow"/>
                <w:sz w:val="18"/>
                <w:szCs w:val="20"/>
              </w:rPr>
              <w:t>creased l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evel. </w:t>
            </w:r>
            <w:r w:rsidR="00F76609">
              <w:rPr>
                <w:rFonts w:ascii="Arial Narrow" w:hAnsi="Arial Narrow"/>
                <w:sz w:val="18"/>
                <w:szCs w:val="20"/>
              </w:rPr>
              <w:t>Pausing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F76609">
              <w:rPr>
                <w:rFonts w:ascii="Arial Narrow" w:hAnsi="Arial Narrow"/>
                <w:sz w:val="18"/>
                <w:szCs w:val="20"/>
              </w:rPr>
              <w:t xml:space="preserve">for more than 24 hours may cause 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significant </w:t>
            </w:r>
            <w:r w:rsidR="00F76609">
              <w:rPr>
                <w:rFonts w:ascii="Arial Narrow" w:hAnsi="Arial Narrow"/>
                <w:sz w:val="18"/>
                <w:szCs w:val="20"/>
              </w:rPr>
              <w:t>consequences or serious harm.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24 Hours</w:t>
            </w:r>
          </w:p>
        </w:tc>
      </w:tr>
      <w:tr w:rsidR="00956FF5" w:rsidRPr="00924156" w:rsidTr="002370F9">
        <w:trPr>
          <w:trHeight w:val="152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Medium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 xml:space="preserve">Must continue if at all possible, perhaps in reduced mode. </w:t>
            </w:r>
            <w:r w:rsidR="00F76609">
              <w:rPr>
                <w:rFonts w:ascii="Arial Narrow" w:hAnsi="Arial Narrow"/>
                <w:sz w:val="18"/>
                <w:szCs w:val="20"/>
              </w:rPr>
              <w:t xml:space="preserve">Stopping for more than one week 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may </w:t>
            </w:r>
            <w:r w:rsidR="00F76609">
              <w:rPr>
                <w:rFonts w:ascii="Arial Narrow" w:hAnsi="Arial Narrow"/>
                <w:sz w:val="18"/>
                <w:szCs w:val="20"/>
              </w:rPr>
              <w:t>cause major disruption</w:t>
            </w:r>
            <w:r w:rsidRPr="008F6316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1 Week</w:t>
            </w:r>
          </w:p>
        </w:tc>
      </w:tr>
      <w:tr w:rsidR="00956FF5" w:rsidRPr="00924156" w:rsidTr="002370F9">
        <w:trPr>
          <w:trHeight w:val="233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Low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 xml:space="preserve">May </w:t>
            </w:r>
            <w:r w:rsidR="00F76609">
              <w:rPr>
                <w:rFonts w:ascii="Arial Narrow" w:hAnsi="Arial Narrow"/>
                <w:sz w:val="18"/>
                <w:szCs w:val="20"/>
              </w:rPr>
              <w:t>be suspended for up to one month without causing significant disruption.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56FF5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1 Month</w:t>
            </w:r>
          </w:p>
        </w:tc>
      </w:tr>
      <w:tr w:rsidR="00956FF5" w:rsidRPr="00924156" w:rsidTr="002370F9">
        <w:trPr>
          <w:trHeight w:val="260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Deferrable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May pause</w:t>
            </w:r>
            <w:r w:rsidR="00F76609">
              <w:rPr>
                <w:rFonts w:ascii="Arial Narrow" w:hAnsi="Arial Narrow"/>
                <w:sz w:val="18"/>
                <w:szCs w:val="20"/>
              </w:rPr>
              <w:t xml:space="preserve"> and </w:t>
            </w:r>
            <w:r w:rsidRPr="008F6316">
              <w:rPr>
                <w:rFonts w:ascii="Arial Narrow" w:hAnsi="Arial Narrow"/>
                <w:sz w:val="18"/>
                <w:szCs w:val="20"/>
              </w:rPr>
              <w:t>resume when conditions permit.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56FF5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&gt;  1 Month</w:t>
            </w:r>
          </w:p>
        </w:tc>
      </w:tr>
      <w:tr w:rsidR="00E37C94" w:rsidRPr="00924156" w:rsidTr="002370F9">
        <w:trPr>
          <w:trHeight w:val="908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  <w:r w:rsidRPr="00FC6821">
              <w:rPr>
                <w:rFonts w:asciiTheme="minorHAnsi" w:hAnsiTheme="minorHAnsi"/>
                <w:b/>
                <w:sz w:val="20"/>
              </w:rPr>
              <w:t>Key Personnel</w:t>
            </w:r>
          </w:p>
          <w:p w:rsidR="00E37C94" w:rsidRPr="0009467A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FC6821">
              <w:rPr>
                <w:rFonts w:asciiTheme="minorHAnsi" w:hAnsiTheme="minorHAnsi"/>
                <w:b/>
                <w:sz w:val="20"/>
              </w:rPr>
              <w:t>for this function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09467A" w:rsidRDefault="00816CD7" w:rsidP="009E0B6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Primary:</w:t>
            </w:r>
          </w:p>
          <w:p w:rsidR="00E37C94" w:rsidRPr="0009467A" w:rsidRDefault="00816CD7" w:rsidP="009E0B6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Alternate:</w:t>
            </w:r>
          </w:p>
          <w:p w:rsidR="00E37C94" w:rsidRPr="0009467A" w:rsidRDefault="00816CD7" w:rsidP="00E8536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Alternate:</w:t>
            </w:r>
          </w:p>
        </w:tc>
      </w:tr>
      <w:tr w:rsidR="00E37C94" w:rsidRPr="00924156" w:rsidTr="002370F9">
        <w:trPr>
          <w:trHeight w:val="809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C94" w:rsidRPr="00844A3D" w:rsidRDefault="00F650BA" w:rsidP="00CD232E">
            <w:pPr>
              <w:pStyle w:val="NoSpacing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Roles required to </w:t>
            </w:r>
            <w:r w:rsidR="00FC6821">
              <w:rPr>
                <w:rFonts w:asciiTheme="minorHAnsi" w:hAnsiTheme="minorHAnsi"/>
                <w:b/>
                <w:sz w:val="20"/>
                <w:szCs w:val="20"/>
              </w:rPr>
              <w:t>perform</w:t>
            </w:r>
            <w:r w:rsidR="00E37C94" w:rsidRPr="00844A3D">
              <w:rPr>
                <w:rFonts w:asciiTheme="minorHAnsi" w:hAnsiTheme="minorHAnsi"/>
                <w:b/>
                <w:sz w:val="20"/>
                <w:szCs w:val="20"/>
              </w:rPr>
              <w:t xml:space="preserve"> the function</w:t>
            </w:r>
            <w:r w:rsidR="00CD23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C94" w:rsidRPr="004935C4">
              <w:rPr>
                <w:rFonts w:asciiTheme="minorHAnsi" w:hAnsiTheme="minorHAnsi"/>
                <w:i/>
                <w:sz w:val="18"/>
                <w:szCs w:val="18"/>
              </w:rPr>
              <w:t xml:space="preserve">(Admin Asst., </w:t>
            </w:r>
            <w:r w:rsidR="00CD232E">
              <w:rPr>
                <w:rFonts w:asciiTheme="minorHAnsi" w:hAnsiTheme="minorHAnsi"/>
                <w:i/>
                <w:sz w:val="18"/>
                <w:szCs w:val="18"/>
              </w:rPr>
              <w:t>RN, manager</w:t>
            </w:r>
            <w:r w:rsidR="00D72242">
              <w:rPr>
                <w:rFonts w:asciiTheme="minorHAnsi" w:hAnsiTheme="minorHAnsi"/>
                <w:i/>
                <w:sz w:val="18"/>
                <w:szCs w:val="18"/>
              </w:rPr>
              <w:t xml:space="preserve">, financial analysis, </w:t>
            </w:r>
            <w:r w:rsidR="00E37C94" w:rsidRPr="004935C4">
              <w:rPr>
                <w:rFonts w:asciiTheme="minorHAnsi" w:hAnsiTheme="minorHAnsi"/>
                <w:i/>
                <w:sz w:val="18"/>
                <w:szCs w:val="18"/>
              </w:rPr>
              <w:t>etc.)</w:t>
            </w:r>
          </w:p>
        </w:tc>
        <w:tc>
          <w:tcPr>
            <w:tcW w:w="80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37C94" w:rsidRPr="002E763E" w:rsidRDefault="00E37C94" w:rsidP="009E0B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7C94" w:rsidRPr="00924156" w:rsidTr="002370F9">
        <w:trPr>
          <w:trHeight w:val="710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C94" w:rsidRPr="00CD232E" w:rsidRDefault="00E37C94" w:rsidP="00141986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D232E">
              <w:rPr>
                <w:b/>
                <w:bCs/>
                <w:sz w:val="20"/>
                <w:szCs w:val="20"/>
              </w:rPr>
              <w:t xml:space="preserve">Vendors </w:t>
            </w:r>
            <w:r w:rsidR="00A10931" w:rsidRPr="00CD232E">
              <w:rPr>
                <w:b/>
                <w:bCs/>
                <w:sz w:val="20"/>
                <w:szCs w:val="20"/>
              </w:rPr>
              <w:t>vital</w:t>
            </w:r>
            <w:r w:rsidRPr="00CD232E">
              <w:rPr>
                <w:b/>
                <w:bCs/>
                <w:sz w:val="20"/>
                <w:szCs w:val="20"/>
              </w:rPr>
              <w:t xml:space="preserve"> to this function</w:t>
            </w:r>
          </w:p>
        </w:tc>
        <w:tc>
          <w:tcPr>
            <w:tcW w:w="80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37C94" w:rsidRPr="00924156" w:rsidRDefault="00E37C94" w:rsidP="009E0B6C"/>
        </w:tc>
      </w:tr>
      <w:tr w:rsidR="00E37C94" w:rsidRPr="00844A3D" w:rsidTr="00AF3E73">
        <w:trPr>
          <w:trHeight w:val="296"/>
          <w:jc w:val="center"/>
        </w:trPr>
        <w:tc>
          <w:tcPr>
            <w:tcW w:w="10980" w:type="dxa"/>
            <w:gridSpan w:val="4"/>
            <w:shd w:val="clear" w:color="auto" w:fill="BFBFBF"/>
            <w:vAlign w:val="center"/>
          </w:tcPr>
          <w:p w:rsidR="00E37C94" w:rsidRPr="00844A3D" w:rsidRDefault="00E37C94" w:rsidP="009E0B6C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844A3D">
              <w:rPr>
                <w:rFonts w:ascii="Calibri" w:hAnsi="Calibri"/>
                <w:b/>
                <w:sz w:val="20"/>
                <w:szCs w:val="20"/>
              </w:rPr>
              <w:t xml:space="preserve">RESOURCE REQUIREMENTS </w:t>
            </w:r>
          </w:p>
        </w:tc>
      </w:tr>
      <w:tr w:rsidR="00E37C94" w:rsidRPr="004819F0" w:rsidTr="002370F9">
        <w:trPr>
          <w:trHeight w:val="755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Required ITS Products and Services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Default="00D4342D" w:rsidP="009E0B6C">
            <w:pPr>
              <w:pStyle w:val="NoSpacing"/>
              <w:rPr>
                <w:rFonts w:ascii="Calibri" w:eastAsiaTheme="minorHAnsi" w:hAnsi="Calibri" w:cstheme="minorBid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Network Services 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634D">
              <w:rPr>
                <w:rFonts w:ascii="Calibri" w:hAnsi="Calibri"/>
                <w:sz w:val="18"/>
                <w:szCs w:val="18"/>
              </w:rPr>
              <w:t>Ucsc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Connect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(Email)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>
              <w:rPr>
                <w:rFonts w:ascii="Calibri" w:hAnsi="Calibri"/>
                <w:sz w:val="18"/>
                <w:szCs w:val="18"/>
              </w:rPr>
              <w:t>Telecom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>CAS</w:t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eastAsiaTheme="minorHAnsi" w:hAnsi="Calibri" w:cstheme="minorBidi"/>
                <w:sz w:val="18"/>
                <w:szCs w:val="18"/>
              </w:rPr>
              <w:t xml:space="preserve"> </w:t>
            </w:r>
            <w:r w:rsidR="00E37C94">
              <w:rPr>
                <w:rFonts w:ascii="Calibri" w:eastAsiaTheme="minorHAnsi" w:hAnsi="Calibri" w:cstheme="minorBidi"/>
                <w:sz w:val="18"/>
                <w:szCs w:val="18"/>
              </w:rPr>
              <w:t xml:space="preserve"> </w:t>
            </w:r>
            <w:r w:rsidR="008F6316">
              <w:rPr>
                <w:rFonts w:ascii="Calibri" w:eastAsiaTheme="minorHAnsi" w:hAnsi="Calibri" w:cstheme="minorBidi"/>
                <w:sz w:val="18"/>
                <w:szCs w:val="18"/>
              </w:rPr>
              <w:t xml:space="preserve">  </w:t>
            </w:r>
            <w:r w:rsidR="00E37C94">
              <w:rPr>
                <w:rFonts w:ascii="Calibri" w:eastAsiaTheme="minorHAnsi" w:hAnsi="Calibri" w:cstheme="minorBid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VPN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Epic</w:t>
            </w:r>
          </w:p>
          <w:p w:rsidR="00E37C94" w:rsidRPr="004819F0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00084">
              <w:rPr>
                <w:rFonts w:ascii="Calibri" w:hAnsi="Calibri"/>
                <w:sz w:val="20"/>
                <w:szCs w:val="22"/>
              </w:rPr>
              <w:t>Others:</w:t>
            </w:r>
          </w:p>
        </w:tc>
      </w:tr>
      <w:tr w:rsidR="00E37C94" w:rsidRPr="00CB326C" w:rsidTr="002370F9">
        <w:trPr>
          <w:trHeight w:val="629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 xml:space="preserve">Required ITS Applications 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</w:tcPr>
          <w:p w:rsidR="00E37C94" w:rsidRPr="00CB326C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141986" w:rsidRPr="00CB326C" w:rsidTr="002370F9">
        <w:trPr>
          <w:trHeight w:val="593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141986" w:rsidRPr="00FC6821" w:rsidRDefault="00141986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Essential External Websites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</w:tcPr>
          <w:p w:rsidR="00141986" w:rsidRPr="00CB326C" w:rsidRDefault="00141986" w:rsidP="009E0B6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94" w:rsidRPr="00924156" w:rsidTr="002370F9">
        <w:trPr>
          <w:trHeight w:val="575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Required Facilities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924156" w:rsidRDefault="00E37C94" w:rsidP="009E0B6C"/>
        </w:tc>
      </w:tr>
      <w:tr w:rsidR="00E37C94" w:rsidRPr="00924156" w:rsidTr="002370F9">
        <w:trPr>
          <w:trHeight w:val="593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Vital Records and</w:t>
            </w:r>
          </w:p>
          <w:p w:rsidR="00E37C94" w:rsidRPr="00FC6821" w:rsidRDefault="00E37C94" w:rsidP="009E0B6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Private Information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924156" w:rsidRDefault="00E37C94" w:rsidP="009E0B6C"/>
        </w:tc>
      </w:tr>
      <w:tr w:rsidR="001B7564" w:rsidRPr="00924156" w:rsidTr="00B075BB">
        <w:trPr>
          <w:trHeight w:val="251"/>
          <w:jc w:val="center"/>
        </w:trPr>
        <w:tc>
          <w:tcPr>
            <w:tcW w:w="10980" w:type="dxa"/>
            <w:gridSpan w:val="4"/>
            <w:shd w:val="clear" w:color="auto" w:fill="BFBFBF" w:themeFill="background1" w:themeFillShade="BF"/>
            <w:vAlign w:val="center"/>
          </w:tcPr>
          <w:p w:rsidR="001B7564" w:rsidRPr="001B7564" w:rsidRDefault="001B7564" w:rsidP="00B075BB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7564">
              <w:rPr>
                <w:rFonts w:asciiTheme="minorHAnsi" w:hAnsiTheme="minorHAnsi"/>
                <w:b/>
                <w:sz w:val="20"/>
                <w:szCs w:val="20"/>
              </w:rPr>
              <w:t>DEPENDANCIES</w:t>
            </w:r>
            <w:r w:rsidR="00A51887">
              <w:rPr>
                <w:rFonts w:asciiTheme="minorHAnsi" w:hAnsiTheme="minorHAnsi"/>
                <w:b/>
                <w:sz w:val="20"/>
                <w:szCs w:val="20"/>
              </w:rPr>
              <w:t xml:space="preserve"> and PEAK PERIODS</w:t>
            </w:r>
          </w:p>
        </w:tc>
      </w:tr>
      <w:tr w:rsidR="001B7564" w:rsidRPr="00924156" w:rsidTr="002370F9">
        <w:trPr>
          <w:trHeight w:val="800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B7564" w:rsidRDefault="001B7564" w:rsidP="001B7564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72242">
              <w:rPr>
                <w:rFonts w:asciiTheme="minorHAnsi" w:hAnsiTheme="minorHAnsi"/>
                <w:b/>
                <w:i/>
                <w:sz w:val="20"/>
                <w:szCs w:val="20"/>
              </w:rPr>
              <w:t>Upstream Dependencies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B7564" w:rsidRPr="00B075BB" w:rsidRDefault="001B7564" w:rsidP="001B7564">
            <w:pPr>
              <w:pStyle w:val="NoSpacing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141986">
              <w:rPr>
                <w:rFonts w:asciiTheme="minorHAnsi" w:hAnsiTheme="minorHAnsi"/>
                <w:i/>
                <w:sz w:val="18"/>
                <w:szCs w:val="20"/>
              </w:rPr>
              <w:t>Other departments vital to this function that you rely on.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1B7564" w:rsidRPr="00924156" w:rsidRDefault="001B7564" w:rsidP="001B7564"/>
        </w:tc>
      </w:tr>
      <w:tr w:rsidR="001B7564" w:rsidRPr="00924156" w:rsidTr="002370F9">
        <w:trPr>
          <w:trHeight w:val="854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1B7564" w:rsidRPr="00D72242" w:rsidRDefault="001B7564" w:rsidP="001B7564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72242">
              <w:rPr>
                <w:rFonts w:asciiTheme="minorHAnsi" w:hAnsiTheme="minorHAnsi"/>
                <w:b/>
                <w:i/>
                <w:sz w:val="20"/>
                <w:szCs w:val="20"/>
              </w:rPr>
              <w:t>Downstream Dependencies</w:t>
            </w:r>
            <w:r w:rsidRPr="00D722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CD232E" w:rsidRDefault="00141986" w:rsidP="00141986">
            <w:pPr>
              <w:pStyle w:val="NoSpacing"/>
              <w:jc w:val="right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Other d</w:t>
            </w:r>
            <w:r w:rsidR="001B7564" w:rsidRPr="00141986">
              <w:rPr>
                <w:rFonts w:asciiTheme="minorHAnsi" w:hAnsiTheme="minorHAnsi"/>
                <w:i/>
                <w:sz w:val="18"/>
                <w:szCs w:val="20"/>
              </w:rPr>
              <w:t xml:space="preserve">epartments that rely </w:t>
            </w:r>
          </w:p>
          <w:p w:rsidR="001B7564" w:rsidRPr="00B075BB" w:rsidRDefault="001B7564" w:rsidP="00141986">
            <w:pPr>
              <w:pStyle w:val="NoSpacing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141986">
              <w:rPr>
                <w:rFonts w:asciiTheme="minorHAnsi" w:hAnsiTheme="minorHAnsi"/>
                <w:i/>
                <w:sz w:val="18"/>
                <w:szCs w:val="20"/>
              </w:rPr>
              <w:t xml:space="preserve">on this </w:t>
            </w:r>
            <w:r w:rsidR="00141986">
              <w:rPr>
                <w:rFonts w:asciiTheme="minorHAnsi" w:hAnsiTheme="minorHAnsi"/>
                <w:i/>
                <w:sz w:val="18"/>
                <w:szCs w:val="20"/>
              </w:rPr>
              <w:t>Function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1B7564" w:rsidRPr="00924156" w:rsidRDefault="001B7564" w:rsidP="001B7564"/>
        </w:tc>
      </w:tr>
      <w:tr w:rsidR="00A51887" w:rsidRPr="00924156" w:rsidTr="002370F9">
        <w:trPr>
          <w:trHeight w:val="881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1887" w:rsidRPr="00F650BA" w:rsidRDefault="00A51887" w:rsidP="00A51887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650BA">
              <w:rPr>
                <w:rFonts w:asciiTheme="minorHAnsi" w:hAnsiTheme="minorHAnsi"/>
                <w:b/>
                <w:sz w:val="20"/>
                <w:szCs w:val="20"/>
              </w:rPr>
              <w:t>Peak Periods</w:t>
            </w:r>
          </w:p>
          <w:p w:rsidR="00A51887" w:rsidRDefault="00A51887" w:rsidP="00A51887">
            <w:pPr>
              <w:pStyle w:val="NoSpacing"/>
              <w:jc w:val="right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Significant or demanding months</w:t>
            </w:r>
            <w:r w:rsidRPr="004935C4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</w:p>
          <w:p w:rsidR="00A51887" w:rsidRPr="00D72242" w:rsidRDefault="00A51887" w:rsidP="00A51887">
            <w:pPr>
              <w:pStyle w:val="NoSpacing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35C4">
              <w:rPr>
                <w:rFonts w:asciiTheme="minorHAnsi" w:hAnsiTheme="minorHAnsi"/>
                <w:i/>
                <w:sz w:val="18"/>
                <w:szCs w:val="20"/>
              </w:rPr>
              <w:t>for this function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A51887" w:rsidRPr="00924156" w:rsidRDefault="00A51887" w:rsidP="001B7564"/>
        </w:tc>
      </w:tr>
    </w:tbl>
    <w:p w:rsidR="00E37C94" w:rsidRDefault="00E37C94" w:rsidP="00E37C94">
      <w:pPr>
        <w:pStyle w:val="NoSpacing"/>
        <w:rPr>
          <w:sz w:val="20"/>
          <w:szCs w:val="20"/>
        </w:rPr>
      </w:pPr>
    </w:p>
    <w:p w:rsidR="00AF6944" w:rsidRPr="00DC3D88" w:rsidRDefault="00AF6944" w:rsidP="00E37C94">
      <w:pPr>
        <w:pStyle w:val="NoSpacing"/>
        <w:rPr>
          <w:sz w:val="20"/>
          <w:szCs w:val="20"/>
        </w:rPr>
      </w:pPr>
    </w:p>
    <w:p w:rsidR="0038355B" w:rsidRDefault="0038355B" w:rsidP="00615EB0">
      <w:pPr>
        <w:pStyle w:val="NoSpacing"/>
      </w:pPr>
    </w:p>
    <w:tbl>
      <w:tblPr>
        <w:tblStyle w:val="TableGrid"/>
        <w:tblW w:w="5088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552"/>
        <w:gridCol w:w="3677"/>
        <w:gridCol w:w="551"/>
        <w:gridCol w:w="643"/>
        <w:gridCol w:w="735"/>
        <w:gridCol w:w="735"/>
        <w:gridCol w:w="735"/>
        <w:gridCol w:w="735"/>
        <w:gridCol w:w="735"/>
        <w:gridCol w:w="2112"/>
      </w:tblGrid>
      <w:tr w:rsidR="00AF3E73" w:rsidRPr="00615EB0" w:rsidTr="005923A2">
        <w:trPr>
          <w:trHeight w:val="330"/>
        </w:trPr>
        <w:tc>
          <w:tcPr>
            <w:tcW w:w="10980" w:type="dxa"/>
            <w:gridSpan w:val="10"/>
            <w:shd w:val="clear" w:color="auto" w:fill="BFBFBF" w:themeFill="background1" w:themeFillShade="BF"/>
            <w:vAlign w:val="center"/>
          </w:tcPr>
          <w:p w:rsidR="00AF3E73" w:rsidRPr="00AF3E73" w:rsidRDefault="00AF3E73" w:rsidP="00AF3E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lastRenderedPageBreak/>
              <w:t>HARMFUL CONSEQUENCES</w:t>
            </w:r>
          </w:p>
        </w:tc>
      </w:tr>
      <w:tr w:rsidR="00AF3E73" w:rsidRPr="00615EB0" w:rsidTr="002370F9">
        <w:trPr>
          <w:trHeight w:val="330"/>
        </w:trPr>
        <w:tc>
          <w:tcPr>
            <w:tcW w:w="10980" w:type="dxa"/>
            <w:gridSpan w:val="10"/>
            <w:shd w:val="clear" w:color="auto" w:fill="FDE9D9" w:themeFill="accent6" w:themeFillTint="33"/>
            <w:vAlign w:val="center"/>
          </w:tcPr>
          <w:p w:rsidR="00AF3E73" w:rsidRPr="00AF3E73" w:rsidRDefault="00AF3E73" w:rsidP="00695469">
            <w:pPr>
              <w:rPr>
                <w:rFonts w:ascii="Calibri" w:eastAsia="Calibri" w:hAnsi="Calibri"/>
              </w:rPr>
            </w:pPr>
            <w:r w:rsidRPr="00AF3E73">
              <w:rPr>
                <w:rFonts w:ascii="Calibri" w:eastAsia="Calibri" w:hAnsi="Calibri"/>
                <w:sz w:val="20"/>
              </w:rPr>
              <w:t>Suppose the essential function is not res</w:t>
            </w:r>
            <w:r w:rsidRPr="002370F9">
              <w:rPr>
                <w:rFonts w:ascii="Calibri" w:eastAsia="Calibri" w:hAnsi="Calibri"/>
                <w:sz w:val="20"/>
                <w:shd w:val="clear" w:color="auto" w:fill="FDE9D9" w:themeFill="accent6" w:themeFillTint="33"/>
              </w:rPr>
              <w:t>u</w:t>
            </w:r>
            <w:r w:rsidRPr="00AF3E73">
              <w:rPr>
                <w:rFonts w:ascii="Calibri" w:eastAsia="Calibri" w:hAnsi="Calibri"/>
                <w:sz w:val="20"/>
              </w:rPr>
              <w:t xml:space="preserve">med quickly following a </w:t>
            </w:r>
            <w:r w:rsidR="00B075BB">
              <w:rPr>
                <w:rFonts w:ascii="Calibri" w:eastAsia="Calibri" w:hAnsi="Calibri"/>
                <w:sz w:val="20"/>
              </w:rPr>
              <w:t xml:space="preserve">major disruption or </w:t>
            </w:r>
            <w:r w:rsidRPr="00AF3E73">
              <w:rPr>
                <w:rFonts w:ascii="Calibri" w:eastAsia="Calibri" w:hAnsi="Calibri"/>
                <w:sz w:val="20"/>
              </w:rPr>
              <w:t xml:space="preserve">disaster. Which of the listed harmful consequences might occur and how </w:t>
            </w:r>
            <w:r>
              <w:rPr>
                <w:rFonts w:ascii="Calibri" w:eastAsia="Calibri" w:hAnsi="Calibri"/>
                <w:sz w:val="20"/>
              </w:rPr>
              <w:t xml:space="preserve">long </w:t>
            </w:r>
            <w:r w:rsidRPr="00AF3E73">
              <w:rPr>
                <w:rFonts w:ascii="Calibri" w:eastAsia="Calibri" w:hAnsi="Calibri"/>
                <w:sz w:val="20"/>
              </w:rPr>
              <w:t>after the disaster might the harm begin to occur?</w:t>
            </w:r>
            <w:r w:rsidR="00695469" w:rsidRPr="006954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5469" w:rsidRPr="00695469">
              <w:rPr>
                <w:rFonts w:ascii="Calibri" w:eastAsia="Calibri" w:hAnsi="Calibri"/>
                <w:sz w:val="20"/>
              </w:rPr>
              <w:t>Check (X) the</w:t>
            </w:r>
            <w:r w:rsidR="00695469">
              <w:rPr>
                <w:rFonts w:ascii="Calibri" w:eastAsia="Calibri" w:hAnsi="Calibri"/>
                <w:sz w:val="20"/>
              </w:rPr>
              <w:t xml:space="preserve"> box to indicate when harm might occur.  Select N/A if the consequence does not apply to the essential function you are evaluating. </w:t>
            </w:r>
          </w:p>
        </w:tc>
      </w:tr>
      <w:tr w:rsidR="00615EB0" w:rsidRPr="00615EB0" w:rsidTr="00AF6944">
        <w:trPr>
          <w:trHeight w:val="330"/>
        </w:trPr>
        <w:tc>
          <w:tcPr>
            <w:tcW w:w="414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615EB0">
              <w:rPr>
                <w:rFonts w:ascii="Calibri" w:eastAsia="Calibri" w:hAnsi="Calibri"/>
                <w:b/>
                <w:i/>
              </w:rPr>
              <w:t>Possible Harmful Consequence</w:t>
            </w:r>
          </w:p>
        </w:tc>
        <w:tc>
          <w:tcPr>
            <w:tcW w:w="6839" w:type="dxa"/>
            <w:gridSpan w:val="8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615EB0">
              <w:rPr>
                <w:rFonts w:ascii="Calibri" w:eastAsia="Calibri" w:hAnsi="Calibri"/>
                <w:b/>
                <w:i/>
              </w:rPr>
              <w:t>How long after a disaster might the harm occur?</w:t>
            </w:r>
          </w:p>
        </w:tc>
      </w:tr>
      <w:tr w:rsidR="00AF6944" w:rsidRPr="00615EB0" w:rsidTr="00AF6944">
        <w:trPr>
          <w:trHeight w:val="330"/>
        </w:trPr>
        <w:tc>
          <w:tcPr>
            <w:tcW w:w="4141" w:type="dxa"/>
            <w:gridSpan w:val="2"/>
            <w:vMerge/>
            <w:shd w:val="clear" w:color="auto" w:fill="C6D9F1" w:themeFill="text2" w:themeFillTint="33"/>
          </w:tcPr>
          <w:p w:rsidR="00615EB0" w:rsidRPr="00615EB0" w:rsidRDefault="00615EB0" w:rsidP="00615EB0">
            <w:pPr>
              <w:spacing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N/A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0-2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Days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3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4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&gt; 4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2069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Comments</w:t>
            </w: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Disruption of teaching? 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Disruption of research?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Departure of faculty?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Departure of staff?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Departure of students? 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Well-being of staff/faculty?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Well-being of students?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Payment deadlines unmet by campus?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Loss of revenue to campus?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Legal obligations unmet by campus?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Legal harm to the University?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Impact on other campus unit(s)?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Impact on important business partner(s)?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Impact on </w:t>
            </w:r>
            <w:r w:rsidR="0028634D">
              <w:rPr>
                <w:rFonts w:ascii="Calibri" w:eastAsia="Calibri" w:hAnsi="Calibri"/>
                <w:sz w:val="20"/>
                <w:szCs w:val="20"/>
              </w:rPr>
              <w:t>Ucsc</w:t>
            </w: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’s brand image? 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Function Without Power?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Other harmful consequence?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</w:tbl>
    <w:p w:rsidR="00E37C94" w:rsidRDefault="00E37C94" w:rsidP="00F650BA">
      <w:pPr>
        <w:pStyle w:val="NoSpacing"/>
      </w:pPr>
    </w:p>
    <w:p w:rsidR="00615EB0" w:rsidRPr="00615EB0" w:rsidRDefault="00615EB0" w:rsidP="00615EB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780"/>
        <w:gridCol w:w="990"/>
        <w:gridCol w:w="980"/>
        <w:gridCol w:w="1350"/>
        <w:gridCol w:w="1440"/>
        <w:gridCol w:w="1440"/>
        <w:gridCol w:w="1000"/>
      </w:tblGrid>
      <w:tr w:rsidR="00AF3E73" w:rsidRPr="00615EB0" w:rsidTr="005923A2">
        <w:trPr>
          <w:trHeight w:val="395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:rsidR="00AF3E73" w:rsidRPr="00615EB0" w:rsidRDefault="00AF3E73" w:rsidP="00AF3E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3E73">
              <w:rPr>
                <w:rFonts w:ascii="Calibri" w:hAnsi="Calibri"/>
                <w:b/>
                <w:sz w:val="20"/>
                <w:szCs w:val="20"/>
              </w:rPr>
              <w:t>FINANCIAL IMPACTS</w:t>
            </w:r>
          </w:p>
        </w:tc>
      </w:tr>
      <w:tr w:rsidR="00AF3E73" w:rsidRPr="00615EB0" w:rsidTr="002370F9">
        <w:trPr>
          <w:trHeight w:val="395"/>
        </w:trPr>
        <w:tc>
          <w:tcPr>
            <w:tcW w:w="10980" w:type="dxa"/>
            <w:gridSpan w:val="7"/>
            <w:shd w:val="clear" w:color="auto" w:fill="FDE9D9" w:themeFill="accent6" w:themeFillTint="33"/>
            <w:vAlign w:val="center"/>
          </w:tcPr>
          <w:p w:rsidR="00AF3E73" w:rsidRPr="00AF3E73" w:rsidRDefault="00922027" w:rsidP="00AF3E73">
            <w:pPr>
              <w:rPr>
                <w:rFonts w:ascii="Calibri" w:hAnsi="Calibri"/>
                <w:sz w:val="20"/>
                <w:szCs w:val="20"/>
              </w:rPr>
            </w:pPr>
            <w:r w:rsidRPr="00922027">
              <w:rPr>
                <w:rFonts w:ascii="Calibri" w:hAnsi="Calibri"/>
                <w:sz w:val="20"/>
                <w:szCs w:val="20"/>
              </w:rPr>
              <w:t>Suppose the essential function is not resumed quickly following a disaster.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3E73" w:rsidRPr="00AF3E73">
              <w:rPr>
                <w:rFonts w:ascii="Calibri" w:hAnsi="Calibri"/>
                <w:sz w:val="20"/>
                <w:szCs w:val="20"/>
              </w:rPr>
              <w:t>What might be the financial consequences for each time period, if any, if this function is not restored? Check (X) the box to indicate the possible financial impact.</w:t>
            </w:r>
          </w:p>
        </w:tc>
      </w:tr>
      <w:tr w:rsidR="00615EB0" w:rsidRPr="00615EB0" w:rsidTr="00AF6944">
        <w:trPr>
          <w:trHeight w:val="395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rPr>
                <w:rFonts w:ascii="Calibri" w:hAnsi="Calibri"/>
                <w:b/>
              </w:rPr>
            </w:pPr>
            <w:r w:rsidRPr="00615EB0">
              <w:rPr>
                <w:rFonts w:ascii="Calibri" w:hAnsi="Calibri"/>
                <w:b/>
              </w:rPr>
              <w:t>Loss of Revenue</w:t>
            </w:r>
          </w:p>
          <w:p w:rsidR="00615EB0" w:rsidRPr="00615EB0" w:rsidRDefault="00615EB0" w:rsidP="00615EB0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5EB0">
              <w:rPr>
                <w:rFonts w:ascii="Calibri" w:hAnsi="Calibri"/>
                <w:i/>
                <w:sz w:val="20"/>
                <w:szCs w:val="20"/>
              </w:rPr>
              <w:t>How much revenue would the department or the university loose in each time period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&lt; $10k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$10k - $50k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$50k - $250k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$250k - $500k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&gt;$500k</w:t>
            </w: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 xml:space="preserve">Up to 1 Week:  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1 - 4 Weeks: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1 - 3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3 - 6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AF6944">
        <w:trPr>
          <w:trHeight w:val="305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rPr>
                <w:rFonts w:ascii="Calibri" w:hAnsi="Calibri"/>
                <w:b/>
              </w:rPr>
            </w:pPr>
            <w:r w:rsidRPr="00615EB0">
              <w:rPr>
                <w:rFonts w:ascii="Calibri" w:hAnsi="Calibri"/>
                <w:b/>
              </w:rPr>
              <w:t>Delayed Receipts</w:t>
            </w:r>
          </w:p>
          <w:p w:rsidR="00615EB0" w:rsidRPr="00615EB0" w:rsidRDefault="00B075BB" w:rsidP="00B075BB">
            <w:pPr>
              <w:rPr>
                <w:rFonts w:ascii="Calibri" w:hAnsi="Calibri"/>
                <w:i/>
              </w:rPr>
            </w:pPr>
            <w:r w:rsidRPr="00C10923">
              <w:rPr>
                <w:rFonts w:ascii="Calibri" w:hAnsi="Calibri"/>
                <w:i/>
                <w:sz w:val="20"/>
              </w:rPr>
              <w:t>If unknown, skip this section.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&lt; $10k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$10k - $50k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$50k - $250k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$250k - $500k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&gt;$500k</w:t>
            </w: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 xml:space="preserve">Up to 1 Week:  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1 - 4 Weeks: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1 - 3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3 - 6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AF6944">
        <w:trPr>
          <w:trHeight w:val="323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rPr>
                <w:rFonts w:ascii="Calibri" w:hAnsi="Calibri"/>
                <w:b/>
              </w:rPr>
            </w:pPr>
            <w:r w:rsidRPr="00615EB0">
              <w:rPr>
                <w:rFonts w:ascii="Calibri" w:hAnsi="Calibri"/>
                <w:b/>
              </w:rPr>
              <w:t>Operational Costs</w:t>
            </w:r>
          </w:p>
          <w:p w:rsidR="00615EB0" w:rsidRPr="00615EB0" w:rsidRDefault="00C10923" w:rsidP="00B075BB">
            <w:pPr>
              <w:rPr>
                <w:rFonts w:ascii="Calibri" w:hAnsi="Calibri"/>
                <w:i/>
              </w:rPr>
            </w:pPr>
            <w:r w:rsidRPr="00C10923">
              <w:rPr>
                <w:rFonts w:ascii="Calibri" w:hAnsi="Calibri"/>
                <w:i/>
                <w:sz w:val="20"/>
              </w:rPr>
              <w:t>C</w:t>
            </w:r>
            <w:r w:rsidR="00615EB0" w:rsidRPr="00C10923">
              <w:rPr>
                <w:rFonts w:ascii="Calibri" w:hAnsi="Calibri"/>
                <w:i/>
                <w:sz w:val="20"/>
              </w:rPr>
              <w:t xml:space="preserve">osts the department or university </w:t>
            </w:r>
            <w:r w:rsidR="00B075BB" w:rsidRPr="00C10923">
              <w:rPr>
                <w:rFonts w:ascii="Calibri" w:hAnsi="Calibri"/>
                <w:i/>
                <w:sz w:val="20"/>
              </w:rPr>
              <w:t xml:space="preserve">might </w:t>
            </w:r>
            <w:r w:rsidR="00615EB0" w:rsidRPr="00C10923">
              <w:rPr>
                <w:rFonts w:ascii="Calibri" w:hAnsi="Calibri"/>
                <w:i/>
                <w:sz w:val="20"/>
              </w:rPr>
              <w:t>incur</w:t>
            </w:r>
            <w:r w:rsidR="00B075BB" w:rsidRPr="00C10923">
              <w:rPr>
                <w:rFonts w:ascii="Calibri" w:hAnsi="Calibri"/>
                <w:i/>
                <w:sz w:val="20"/>
              </w:rPr>
              <w:t xml:space="preserve"> if the function is </w:t>
            </w:r>
            <w:r w:rsidRPr="00C10923">
              <w:rPr>
                <w:rFonts w:ascii="Calibri" w:hAnsi="Calibri"/>
                <w:i/>
                <w:sz w:val="20"/>
              </w:rPr>
              <w:t>not restored quickly</w:t>
            </w:r>
            <w:r w:rsidR="00615EB0" w:rsidRPr="00C10923">
              <w:rPr>
                <w:rFonts w:ascii="Calibri" w:hAnsi="Calibri"/>
                <w:i/>
                <w:sz w:val="20"/>
              </w:rPr>
              <w:t>?</w:t>
            </w:r>
            <w:r>
              <w:rPr>
                <w:rFonts w:ascii="Calibri" w:hAnsi="Calibri"/>
                <w:i/>
                <w:sz w:val="20"/>
              </w:rPr>
              <w:t xml:space="preserve"> Skip if unknown.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&lt; $10k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$10k - $50k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$50k - $250k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$250k - $500k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&gt;$500k</w:t>
            </w: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 xml:space="preserve">Up to 1 Week:  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1 - 4 Weeks: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1 - 3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3 - 6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15EB0" w:rsidRDefault="00615EB0" w:rsidP="00F650BA">
      <w:pPr>
        <w:pStyle w:val="NoSpacing"/>
      </w:pPr>
    </w:p>
    <w:sectPr w:rsidR="00615EB0" w:rsidSect="005923A2">
      <w:footerReference w:type="default" r:id="rId7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83" w:rsidRDefault="002F4983" w:rsidP="00E37C94">
      <w:pPr>
        <w:spacing w:after="0" w:line="240" w:lineRule="auto"/>
      </w:pPr>
      <w:r>
        <w:separator/>
      </w:r>
    </w:p>
  </w:endnote>
  <w:endnote w:type="continuationSeparator" w:id="0">
    <w:p w:rsidR="002F4983" w:rsidRDefault="002F4983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Default="00E37C94" w:rsidP="00AF6944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Essential Function &amp; BIA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AF6944">
      <w:rPr>
        <w:rFonts w:ascii="Arial Narrow" w:eastAsiaTheme="majorEastAsia" w:hAnsi="Arial Narrow" w:cstheme="majorBidi"/>
        <w:sz w:val="20"/>
        <w:szCs w:val="20"/>
      </w:rPr>
      <w:t xml:space="preserve">2 </w:t>
    </w:r>
    <w:r w:rsidR="007E50F3">
      <w:rPr>
        <w:rFonts w:ascii="Arial Narrow" w:eastAsiaTheme="majorEastAsia" w:hAnsi="Arial Narrow" w:cstheme="majorBidi"/>
        <w:sz w:val="20"/>
        <w:szCs w:val="20"/>
      </w:rPr>
      <w:t>(2020-03)</w:t>
    </w:r>
    <w:r w:rsidR="003235BD">
      <w:rPr>
        <w:rFonts w:ascii="Arial Narrow" w:eastAsiaTheme="majorEastAsia" w:hAnsi="Arial Narrow" w:cstheme="majorBidi"/>
        <w:sz w:val="20"/>
        <w:szCs w:val="20"/>
      </w:rPr>
      <w:t xml:space="preserve">. Credit </w:t>
    </w:r>
    <w:r w:rsidR="0028634D">
      <w:rPr>
        <w:rFonts w:ascii="Arial Narrow" w:eastAsiaTheme="majorEastAsia" w:hAnsi="Arial Narrow" w:cstheme="majorBidi"/>
        <w:sz w:val="20"/>
        <w:szCs w:val="20"/>
      </w:rPr>
      <w:t>Ucsc</w:t>
    </w:r>
    <w:r w:rsidR="003235BD">
      <w:rPr>
        <w:rFonts w:ascii="Arial Narrow" w:eastAsiaTheme="majorEastAsia" w:hAnsi="Arial Narrow" w:cstheme="majorBidi"/>
        <w:sz w:val="20"/>
        <w:szCs w:val="20"/>
      </w:rPr>
      <w:t xml:space="preserve"> University</w:t>
    </w:r>
    <w:r w:rsidRPr="005923A2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r w:rsidRPr="005923A2">
      <w:rPr>
        <w:rFonts w:ascii="Arial Narrow" w:eastAsiaTheme="majorEastAsia" w:hAnsi="Arial Narrow" w:cstheme="majorBidi"/>
        <w:sz w:val="20"/>
        <w:szCs w:val="20"/>
      </w:rPr>
      <w:t xml:space="preserve">Page </w:t>
    </w:r>
    <w:r w:rsidRPr="005923A2">
      <w:rPr>
        <w:rFonts w:ascii="Arial Narrow" w:eastAsiaTheme="minorEastAsia" w:hAnsi="Arial Narrow"/>
        <w:sz w:val="20"/>
        <w:szCs w:val="20"/>
      </w:rPr>
      <w:fldChar w:fldCharType="begin"/>
    </w:r>
    <w:r w:rsidRPr="005923A2">
      <w:rPr>
        <w:rFonts w:ascii="Arial Narrow" w:hAnsi="Arial Narrow"/>
        <w:sz w:val="20"/>
        <w:szCs w:val="20"/>
      </w:rPr>
      <w:instrText xml:space="preserve"> PAGE   \* MERGEFORMAT </w:instrText>
    </w:r>
    <w:r w:rsidRPr="005923A2">
      <w:rPr>
        <w:rFonts w:ascii="Arial Narrow" w:eastAsiaTheme="minorEastAsia" w:hAnsi="Arial Narrow"/>
        <w:sz w:val="20"/>
        <w:szCs w:val="20"/>
      </w:rPr>
      <w:fldChar w:fldCharType="separate"/>
    </w:r>
    <w:r w:rsidR="0028634D" w:rsidRPr="0028634D">
      <w:rPr>
        <w:rFonts w:ascii="Arial Narrow" w:eastAsiaTheme="majorEastAsia" w:hAnsi="Arial Narrow" w:cstheme="majorBidi"/>
        <w:noProof/>
        <w:sz w:val="20"/>
        <w:szCs w:val="20"/>
      </w:rPr>
      <w:t>1</w:t>
    </w:r>
    <w:r w:rsidRPr="005923A2">
      <w:rPr>
        <w:rFonts w:ascii="Arial Narrow" w:eastAsiaTheme="majorEastAsia" w:hAnsi="Arial Narrow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83" w:rsidRDefault="002F4983" w:rsidP="00E37C94">
      <w:pPr>
        <w:spacing w:after="0" w:line="240" w:lineRule="auto"/>
      </w:pPr>
      <w:r>
        <w:separator/>
      </w:r>
    </w:p>
  </w:footnote>
  <w:footnote w:type="continuationSeparator" w:id="0">
    <w:p w:rsidR="002F4983" w:rsidRDefault="002F4983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05D23"/>
    <w:rsid w:val="00012BD2"/>
    <w:rsid w:val="0011742C"/>
    <w:rsid w:val="0012229D"/>
    <w:rsid w:val="00141986"/>
    <w:rsid w:val="001B7564"/>
    <w:rsid w:val="001C23E0"/>
    <w:rsid w:val="001C6ACE"/>
    <w:rsid w:val="002370F9"/>
    <w:rsid w:val="0028634D"/>
    <w:rsid w:val="002F4983"/>
    <w:rsid w:val="002F4FD3"/>
    <w:rsid w:val="003003A3"/>
    <w:rsid w:val="00301F6D"/>
    <w:rsid w:val="003235BD"/>
    <w:rsid w:val="0038355B"/>
    <w:rsid w:val="00396FA4"/>
    <w:rsid w:val="003A027C"/>
    <w:rsid w:val="00442F31"/>
    <w:rsid w:val="004935C4"/>
    <w:rsid w:val="004C0D1A"/>
    <w:rsid w:val="005923A2"/>
    <w:rsid w:val="005C67A0"/>
    <w:rsid w:val="00615EB0"/>
    <w:rsid w:val="00651E86"/>
    <w:rsid w:val="00695469"/>
    <w:rsid w:val="006F487F"/>
    <w:rsid w:val="007212F7"/>
    <w:rsid w:val="007E50F3"/>
    <w:rsid w:val="00816CD7"/>
    <w:rsid w:val="008A1467"/>
    <w:rsid w:val="008F6316"/>
    <w:rsid w:val="00922027"/>
    <w:rsid w:val="00956FF5"/>
    <w:rsid w:val="009C1D1C"/>
    <w:rsid w:val="009D3DFC"/>
    <w:rsid w:val="00A10931"/>
    <w:rsid w:val="00A32167"/>
    <w:rsid w:val="00A51887"/>
    <w:rsid w:val="00A57432"/>
    <w:rsid w:val="00A86DAC"/>
    <w:rsid w:val="00AF3E73"/>
    <w:rsid w:val="00AF6944"/>
    <w:rsid w:val="00B075BB"/>
    <w:rsid w:val="00C10923"/>
    <w:rsid w:val="00C206A6"/>
    <w:rsid w:val="00C41EDA"/>
    <w:rsid w:val="00C52561"/>
    <w:rsid w:val="00C610B3"/>
    <w:rsid w:val="00CB538B"/>
    <w:rsid w:val="00CD232E"/>
    <w:rsid w:val="00CE1AC4"/>
    <w:rsid w:val="00CF157A"/>
    <w:rsid w:val="00D30097"/>
    <w:rsid w:val="00D4342D"/>
    <w:rsid w:val="00D72242"/>
    <w:rsid w:val="00E37C94"/>
    <w:rsid w:val="00E8536D"/>
    <w:rsid w:val="00ED5190"/>
    <w:rsid w:val="00EF6EFF"/>
    <w:rsid w:val="00F00084"/>
    <w:rsid w:val="00F2593F"/>
    <w:rsid w:val="00F650BA"/>
    <w:rsid w:val="00F76609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4855971D-F8E5-4E99-B3FD-B39803BA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5</cp:revision>
  <cp:lastPrinted>2015-12-22T16:17:00Z</cp:lastPrinted>
  <dcterms:created xsi:type="dcterms:W3CDTF">2016-03-29T19:54:00Z</dcterms:created>
  <dcterms:modified xsi:type="dcterms:W3CDTF">2020-03-05T18:08:00Z</dcterms:modified>
</cp:coreProperties>
</file>